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09" w:rsidRDefault="004C0809" w:rsidP="004C0809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МУНИЦИПАЛЬНОЕ БЮДЖЕТНОЕ ОБЩЕОБРАЗОВАТЕЛЬНОЕ УЧРЕЖДЕНИЕ</w:t>
      </w:r>
    </w:p>
    <w:p w:rsidR="004C0809" w:rsidRDefault="004C0809" w:rsidP="004C0809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«СРЕДНЯЯ ОБЩЕОБРАЗОВАТЕЛЬНАЯ ШКОЛА № 4» Г.ЛИВНЫ</w:t>
      </w:r>
    </w:p>
    <w:p w:rsidR="004C0809" w:rsidRDefault="004C0809" w:rsidP="004C0809">
      <w:pPr>
        <w:rPr>
          <w:b/>
          <w:sz w:val="22"/>
          <w:szCs w:val="28"/>
        </w:rPr>
      </w:pPr>
    </w:p>
    <w:p w:rsidR="004C0809" w:rsidRDefault="004C0809" w:rsidP="004C0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по учебному предмету </w:t>
      </w:r>
    </w:p>
    <w:p w:rsidR="004C0809" w:rsidRDefault="004C0809" w:rsidP="004C0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«Изобразительное искусство»</w:t>
      </w:r>
    </w:p>
    <w:p w:rsidR="004C0809" w:rsidRDefault="004C0809" w:rsidP="004C0809">
      <w:pPr>
        <w:jc w:val="center"/>
        <w:rPr>
          <w:b/>
          <w:sz w:val="32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6769"/>
      </w:tblGrid>
      <w:tr w:rsidR="004C0809" w:rsidTr="00FD6F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09" w:rsidRDefault="004C0809" w:rsidP="00FD6F7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рабочей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09" w:rsidRDefault="004C0809" w:rsidP="00FD6F7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Аннотация к рабочей программе</w:t>
            </w:r>
          </w:p>
        </w:tc>
      </w:tr>
      <w:tr w:rsidR="004C0809" w:rsidTr="00FD6F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9" w:rsidRDefault="004C0809" w:rsidP="00FD6F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Рабочая программа</w:t>
            </w:r>
          </w:p>
          <w:p w:rsidR="004C0809" w:rsidRDefault="004C0809" w:rsidP="00FD6F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учебного предмета</w:t>
            </w:r>
          </w:p>
          <w:p w:rsidR="004C0809" w:rsidRDefault="004C0809" w:rsidP="00FD6F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>
              <w:rPr>
                <w:szCs w:val="28"/>
              </w:rPr>
              <w:t>Изобразительное искусство</w:t>
            </w:r>
            <w:r>
              <w:rPr>
                <w:szCs w:val="28"/>
                <w:lang w:eastAsia="en-US"/>
              </w:rPr>
              <w:t>»</w:t>
            </w:r>
          </w:p>
          <w:p w:rsidR="004C0809" w:rsidRDefault="004C0809" w:rsidP="00FD6F77">
            <w:pPr>
              <w:jc w:val="center"/>
              <w:rPr>
                <w:lang w:eastAsia="en-US"/>
              </w:rPr>
            </w:pPr>
          </w:p>
          <w:p w:rsidR="004C0809" w:rsidRDefault="004C0809" w:rsidP="00FD6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5-8 классы</w:t>
            </w:r>
          </w:p>
          <w:p w:rsidR="004C0809" w:rsidRDefault="004C0809" w:rsidP="00FD6F77">
            <w:pPr>
              <w:jc w:val="center"/>
              <w:rPr>
                <w:lang w:eastAsia="en-US"/>
              </w:rPr>
            </w:pPr>
          </w:p>
          <w:p w:rsidR="004C0809" w:rsidRDefault="004C0809" w:rsidP="00FD6F77">
            <w:pPr>
              <w:jc w:val="center"/>
              <w:rPr>
                <w:sz w:val="32"/>
                <w:lang w:eastAsia="en-US"/>
              </w:rPr>
            </w:pPr>
            <w:r>
              <w:rPr>
                <w:lang w:eastAsia="en-US"/>
              </w:rPr>
              <w:t>(ФГОС ООО)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9" w:rsidRPr="000B266C" w:rsidRDefault="004C0809" w:rsidP="004C0809">
            <w:pPr>
              <w:shd w:val="clear" w:color="auto" w:fill="FFFFFF"/>
              <w:spacing w:after="150"/>
              <w:rPr>
                <w:color w:val="000000"/>
              </w:rPr>
            </w:pPr>
            <w:r w:rsidRPr="000B266C">
              <w:rPr>
                <w:bCs/>
                <w:color w:val="000000"/>
              </w:rPr>
              <w:t>Рабочая программа обеспечена учебно-методическим комплексом:</w:t>
            </w:r>
          </w:p>
          <w:p w:rsidR="004C0809" w:rsidRDefault="004C0809" w:rsidP="004C0809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50"/>
              <w:ind w:left="714" w:hanging="357"/>
              <w:jc w:val="both"/>
              <w:rPr>
                <w:color w:val="000000"/>
              </w:rPr>
            </w:pPr>
            <w:r w:rsidRPr="004C0809">
              <w:rPr>
                <w:color w:val="000000"/>
              </w:rPr>
              <w:t xml:space="preserve">Программа </w:t>
            </w:r>
            <w:bookmarkStart w:id="0" w:name="_GoBack"/>
            <w:bookmarkEnd w:id="0"/>
            <w:r w:rsidRPr="004C0809">
              <w:rPr>
                <w:color w:val="000000"/>
              </w:rPr>
              <w:t>«Изобразительное искусство.</w:t>
            </w:r>
            <w:r w:rsidRPr="004C0809">
              <w:rPr>
                <w:b/>
                <w:bCs/>
                <w:color w:val="000000"/>
              </w:rPr>
              <w:t> </w:t>
            </w:r>
            <w:r w:rsidRPr="004C0809">
              <w:rPr>
                <w:color w:val="000000"/>
              </w:rPr>
              <w:t xml:space="preserve">Рабочие программы. Предметная линия учебников под редакцией Б. М. </w:t>
            </w:r>
            <w:proofErr w:type="spellStart"/>
            <w:r w:rsidRPr="004C0809">
              <w:rPr>
                <w:color w:val="000000"/>
              </w:rPr>
              <w:t>Неменского</w:t>
            </w:r>
            <w:proofErr w:type="spellEnd"/>
            <w:r w:rsidRPr="004C0809">
              <w:rPr>
                <w:color w:val="000000"/>
              </w:rPr>
              <w:t xml:space="preserve">. 5—8 классы: учебное  пособие для общеобразовательных организаций / [Б. М. </w:t>
            </w:r>
            <w:proofErr w:type="spellStart"/>
            <w:r w:rsidRPr="004C0809">
              <w:rPr>
                <w:color w:val="000000"/>
              </w:rPr>
              <w:t>Неменский</w:t>
            </w:r>
            <w:proofErr w:type="spellEnd"/>
            <w:r w:rsidRPr="004C0809">
              <w:rPr>
                <w:color w:val="000000"/>
              </w:rPr>
              <w:t xml:space="preserve">, Л. А. </w:t>
            </w:r>
            <w:proofErr w:type="spellStart"/>
            <w:r w:rsidRPr="004C0809">
              <w:rPr>
                <w:color w:val="000000"/>
              </w:rPr>
              <w:t>Неменская</w:t>
            </w:r>
            <w:proofErr w:type="spellEnd"/>
            <w:r w:rsidRPr="004C0809">
              <w:rPr>
                <w:color w:val="000000"/>
              </w:rPr>
              <w:t>, Н. А. Горяева, А. С. Питерских]. — 4е изд. — М.: Просвещение, 2018»;</w:t>
            </w:r>
          </w:p>
          <w:p w:rsidR="004C0809" w:rsidRDefault="004C0809" w:rsidP="004C0809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50"/>
              <w:ind w:left="714" w:hanging="357"/>
              <w:jc w:val="both"/>
              <w:rPr>
                <w:color w:val="000000"/>
              </w:rPr>
            </w:pPr>
            <w:r w:rsidRPr="004C0809">
              <w:rPr>
                <w:color w:val="000000"/>
              </w:rPr>
              <w:t xml:space="preserve">Горяева Н.А. Изобразительное искусство. Декоративно-прикладное искусство в жизни человека. 5 класс: учебник для общеобразовательных организаций /Н.А. Горяева, </w:t>
            </w:r>
            <w:proofErr w:type="spellStart"/>
            <w:r w:rsidRPr="004C0809">
              <w:rPr>
                <w:color w:val="000000"/>
              </w:rPr>
              <w:t>О.В.Островская</w:t>
            </w:r>
            <w:proofErr w:type="spellEnd"/>
            <w:r w:rsidRPr="004C0809">
              <w:rPr>
                <w:color w:val="000000"/>
              </w:rPr>
              <w:t xml:space="preserve">; под </w:t>
            </w:r>
            <w:proofErr w:type="spellStart"/>
            <w:r w:rsidRPr="004C0809">
              <w:rPr>
                <w:color w:val="000000"/>
              </w:rPr>
              <w:t>ред.Б.М</w:t>
            </w:r>
            <w:proofErr w:type="spellEnd"/>
            <w:r w:rsidRPr="004C0809">
              <w:rPr>
                <w:color w:val="000000"/>
              </w:rPr>
              <w:t xml:space="preserve">. </w:t>
            </w:r>
            <w:proofErr w:type="spellStart"/>
            <w:r w:rsidRPr="004C0809">
              <w:rPr>
                <w:color w:val="000000"/>
              </w:rPr>
              <w:t>Неменского</w:t>
            </w:r>
            <w:proofErr w:type="spellEnd"/>
            <w:r w:rsidRPr="004C0809">
              <w:rPr>
                <w:color w:val="000000"/>
              </w:rPr>
              <w:t>. – М.: Просвещение, 2018;</w:t>
            </w:r>
          </w:p>
          <w:p w:rsidR="004C0809" w:rsidRDefault="004C0809" w:rsidP="004C0809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50"/>
              <w:ind w:left="714" w:hanging="357"/>
              <w:jc w:val="both"/>
              <w:rPr>
                <w:color w:val="000000"/>
              </w:rPr>
            </w:pPr>
            <w:r w:rsidRPr="004C0809">
              <w:rPr>
                <w:color w:val="000000"/>
              </w:rPr>
              <w:t>Твоя мастерская: рабочая тетрадь для 5 класса общеобразовательных учреждений /</w:t>
            </w:r>
            <w:proofErr w:type="spellStart"/>
            <w:r w:rsidRPr="004C0809">
              <w:rPr>
                <w:color w:val="000000"/>
              </w:rPr>
              <w:t>Н.А.Горяева</w:t>
            </w:r>
            <w:proofErr w:type="spellEnd"/>
            <w:r w:rsidRPr="004C0809">
              <w:rPr>
                <w:color w:val="000000"/>
              </w:rPr>
              <w:t xml:space="preserve">; под редакцией </w:t>
            </w:r>
            <w:proofErr w:type="spellStart"/>
            <w:r w:rsidRPr="004C0809">
              <w:rPr>
                <w:color w:val="000000"/>
              </w:rPr>
              <w:t>Б.М.Неменского</w:t>
            </w:r>
            <w:proofErr w:type="spellEnd"/>
            <w:r w:rsidRPr="004C0809">
              <w:rPr>
                <w:color w:val="000000"/>
              </w:rPr>
              <w:t>.-М.: Просвещение, 2018;</w:t>
            </w:r>
          </w:p>
          <w:p w:rsidR="004C0809" w:rsidRDefault="004C0809" w:rsidP="004C0809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50"/>
              <w:ind w:left="714" w:hanging="357"/>
              <w:jc w:val="both"/>
              <w:rPr>
                <w:color w:val="000000"/>
              </w:rPr>
            </w:pPr>
            <w:proofErr w:type="spellStart"/>
            <w:r w:rsidRPr="004C0809">
              <w:rPr>
                <w:color w:val="000000"/>
              </w:rPr>
              <w:t>Н.А.Горяева</w:t>
            </w:r>
            <w:proofErr w:type="spellEnd"/>
            <w:r w:rsidRPr="004C0809">
              <w:rPr>
                <w:color w:val="000000"/>
              </w:rPr>
              <w:t xml:space="preserve"> «Изобразительное искусство. Декоративно-прикладное искусство. Методическое пособие.5 класс» / под ред. Б.М. </w:t>
            </w:r>
            <w:proofErr w:type="spellStart"/>
            <w:r w:rsidRPr="004C0809">
              <w:rPr>
                <w:color w:val="000000"/>
              </w:rPr>
              <w:t>Неменского</w:t>
            </w:r>
            <w:proofErr w:type="spellEnd"/>
            <w:r w:rsidRPr="004C0809">
              <w:rPr>
                <w:color w:val="000000"/>
              </w:rPr>
              <w:t>.-</w:t>
            </w:r>
            <w:proofErr w:type="spellStart"/>
            <w:r w:rsidRPr="004C0809">
              <w:rPr>
                <w:color w:val="000000"/>
              </w:rPr>
              <w:t>М.:Просвещение</w:t>
            </w:r>
            <w:proofErr w:type="spellEnd"/>
            <w:r w:rsidRPr="004C0809">
              <w:rPr>
                <w:color w:val="000000"/>
              </w:rPr>
              <w:t>, 2018;</w:t>
            </w:r>
          </w:p>
          <w:p w:rsidR="004C0809" w:rsidRDefault="004C0809" w:rsidP="004C0809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50"/>
              <w:ind w:left="714" w:hanging="357"/>
              <w:jc w:val="both"/>
              <w:rPr>
                <w:color w:val="000000"/>
              </w:rPr>
            </w:pPr>
            <w:r w:rsidRPr="004C0809">
              <w:rPr>
                <w:color w:val="000000"/>
              </w:rPr>
              <w:t xml:space="preserve">Горяева Н.А. Уроки изобразительного искусства. Декоративно-прикладное искусство в жизни человека. Поурочные разработки. 5 класс / </w:t>
            </w:r>
            <w:proofErr w:type="spellStart"/>
            <w:r w:rsidRPr="004C0809">
              <w:rPr>
                <w:color w:val="000000"/>
              </w:rPr>
              <w:t>Н.А.Горяева</w:t>
            </w:r>
            <w:proofErr w:type="spellEnd"/>
            <w:r w:rsidRPr="004C0809">
              <w:rPr>
                <w:color w:val="000000"/>
              </w:rPr>
              <w:t xml:space="preserve">; под ред. </w:t>
            </w:r>
            <w:proofErr w:type="spellStart"/>
            <w:r w:rsidRPr="004C0809">
              <w:rPr>
                <w:color w:val="000000"/>
              </w:rPr>
              <w:t>Б.М.Неменского</w:t>
            </w:r>
            <w:proofErr w:type="spellEnd"/>
            <w:r w:rsidRPr="004C0809">
              <w:rPr>
                <w:color w:val="000000"/>
              </w:rPr>
              <w:t>. – М.: Просвещение, 2018;</w:t>
            </w:r>
          </w:p>
          <w:p w:rsidR="004C0809" w:rsidRDefault="004C0809" w:rsidP="004C0809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50"/>
              <w:ind w:left="714" w:hanging="357"/>
              <w:jc w:val="both"/>
              <w:rPr>
                <w:color w:val="000000"/>
              </w:rPr>
            </w:pPr>
            <w:proofErr w:type="spellStart"/>
            <w:r w:rsidRPr="004C0809">
              <w:rPr>
                <w:color w:val="000000"/>
              </w:rPr>
              <w:t>Неменская</w:t>
            </w:r>
            <w:proofErr w:type="spellEnd"/>
            <w:r w:rsidRPr="004C0809">
              <w:rPr>
                <w:color w:val="000000"/>
              </w:rPr>
              <w:t xml:space="preserve"> </w:t>
            </w:r>
            <w:proofErr w:type="spellStart"/>
            <w:r w:rsidRPr="004C0809">
              <w:rPr>
                <w:color w:val="000000"/>
              </w:rPr>
              <w:t>Л.А.Изобразительное</w:t>
            </w:r>
            <w:proofErr w:type="spellEnd"/>
            <w:r w:rsidRPr="004C0809">
              <w:rPr>
                <w:color w:val="000000"/>
              </w:rPr>
              <w:t xml:space="preserve"> искусство. Искусство в жизни человека. 6 класс: учебник для общеобразовательных организаций/</w:t>
            </w:r>
            <w:proofErr w:type="spellStart"/>
            <w:r w:rsidRPr="004C0809">
              <w:rPr>
                <w:color w:val="000000"/>
              </w:rPr>
              <w:t>Л.А.Неменская</w:t>
            </w:r>
            <w:proofErr w:type="spellEnd"/>
            <w:r w:rsidRPr="004C0809">
              <w:rPr>
                <w:color w:val="000000"/>
              </w:rPr>
              <w:t xml:space="preserve">; под </w:t>
            </w:r>
            <w:proofErr w:type="spellStart"/>
            <w:r w:rsidRPr="004C0809">
              <w:rPr>
                <w:color w:val="000000"/>
              </w:rPr>
              <w:t>ред.Б.М</w:t>
            </w:r>
            <w:proofErr w:type="spellEnd"/>
            <w:r w:rsidRPr="004C0809">
              <w:rPr>
                <w:color w:val="000000"/>
              </w:rPr>
              <w:t xml:space="preserve">. </w:t>
            </w:r>
            <w:proofErr w:type="spellStart"/>
            <w:r w:rsidRPr="004C0809">
              <w:rPr>
                <w:color w:val="000000"/>
              </w:rPr>
              <w:t>Неменского</w:t>
            </w:r>
            <w:proofErr w:type="spellEnd"/>
            <w:r w:rsidRPr="004C0809">
              <w:rPr>
                <w:color w:val="000000"/>
              </w:rPr>
              <w:t>. – М.: Просвещение, 2018;</w:t>
            </w:r>
          </w:p>
          <w:p w:rsidR="004C0809" w:rsidRDefault="004C0809" w:rsidP="004C0809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50"/>
              <w:ind w:left="714" w:hanging="357"/>
              <w:jc w:val="both"/>
              <w:rPr>
                <w:color w:val="000000"/>
              </w:rPr>
            </w:pPr>
            <w:r w:rsidRPr="004C0809">
              <w:rPr>
                <w:color w:val="000000"/>
              </w:rPr>
              <w:t xml:space="preserve">«Изобразительное искусство. Искусство в жизни человека. Методическое пособие. 6 класс»; под редакцией </w:t>
            </w:r>
            <w:proofErr w:type="spellStart"/>
            <w:r w:rsidRPr="004C0809">
              <w:rPr>
                <w:color w:val="000000"/>
              </w:rPr>
              <w:t>Б.М.Неменского</w:t>
            </w:r>
            <w:proofErr w:type="spellEnd"/>
            <w:r w:rsidRPr="004C0809">
              <w:rPr>
                <w:color w:val="000000"/>
              </w:rPr>
              <w:t xml:space="preserve">. - </w:t>
            </w:r>
            <w:proofErr w:type="spellStart"/>
            <w:r w:rsidRPr="004C0809">
              <w:rPr>
                <w:color w:val="000000"/>
              </w:rPr>
              <w:t>М.:Просвещение</w:t>
            </w:r>
            <w:proofErr w:type="spellEnd"/>
            <w:r w:rsidRPr="004C0809">
              <w:rPr>
                <w:color w:val="000000"/>
              </w:rPr>
              <w:t>, 2018;</w:t>
            </w:r>
          </w:p>
          <w:p w:rsidR="004C0809" w:rsidRDefault="004C0809" w:rsidP="004C0809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50"/>
              <w:ind w:left="714" w:hanging="357"/>
              <w:jc w:val="both"/>
              <w:rPr>
                <w:color w:val="000000"/>
              </w:rPr>
            </w:pPr>
            <w:proofErr w:type="gramStart"/>
            <w:r w:rsidRPr="004C0809">
              <w:rPr>
                <w:color w:val="000000"/>
              </w:rPr>
              <w:t>Питерских</w:t>
            </w:r>
            <w:proofErr w:type="gramEnd"/>
            <w:r w:rsidRPr="004C0809">
              <w:rPr>
                <w:color w:val="000000"/>
              </w:rPr>
              <w:t xml:space="preserve"> А.С., Гуров Г.Е. Изобразительное искусство. Дизайн и архитектура в жизни человека. 7 класс: учебник для общеобразовательных организаций /</w:t>
            </w:r>
            <w:proofErr w:type="spellStart"/>
            <w:r w:rsidRPr="004C0809">
              <w:rPr>
                <w:color w:val="000000"/>
              </w:rPr>
              <w:t>А.С.Питерских</w:t>
            </w:r>
            <w:proofErr w:type="spellEnd"/>
            <w:r w:rsidRPr="004C0809">
              <w:rPr>
                <w:color w:val="000000"/>
              </w:rPr>
              <w:t xml:space="preserve">, </w:t>
            </w:r>
            <w:proofErr w:type="spellStart"/>
            <w:r w:rsidRPr="004C0809">
              <w:rPr>
                <w:color w:val="000000"/>
              </w:rPr>
              <w:t>Г.Е.Гуров</w:t>
            </w:r>
            <w:proofErr w:type="spellEnd"/>
            <w:r w:rsidRPr="004C0809">
              <w:rPr>
                <w:color w:val="000000"/>
              </w:rPr>
              <w:t xml:space="preserve">; под </w:t>
            </w:r>
            <w:proofErr w:type="spellStart"/>
            <w:r w:rsidRPr="004C0809">
              <w:rPr>
                <w:color w:val="000000"/>
              </w:rPr>
              <w:t>ред.Б.М</w:t>
            </w:r>
            <w:proofErr w:type="spellEnd"/>
            <w:r w:rsidRPr="004C0809">
              <w:rPr>
                <w:color w:val="000000"/>
              </w:rPr>
              <w:t xml:space="preserve">. </w:t>
            </w:r>
            <w:proofErr w:type="spellStart"/>
            <w:r w:rsidRPr="004C0809">
              <w:rPr>
                <w:color w:val="000000"/>
              </w:rPr>
              <w:t>Неменского</w:t>
            </w:r>
            <w:proofErr w:type="spellEnd"/>
            <w:r w:rsidRPr="004C0809">
              <w:rPr>
                <w:color w:val="000000"/>
              </w:rPr>
              <w:t>. – М.: Просвещение, 2018;</w:t>
            </w:r>
          </w:p>
          <w:p w:rsidR="004C0809" w:rsidRDefault="004C0809" w:rsidP="004C0809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50"/>
              <w:ind w:left="714" w:hanging="357"/>
              <w:jc w:val="both"/>
              <w:rPr>
                <w:color w:val="000000"/>
              </w:rPr>
            </w:pPr>
            <w:proofErr w:type="spellStart"/>
            <w:r w:rsidRPr="004C0809">
              <w:rPr>
                <w:color w:val="000000"/>
              </w:rPr>
              <w:t>Г.Е.Гуров</w:t>
            </w:r>
            <w:proofErr w:type="spellEnd"/>
            <w:r w:rsidRPr="004C0809">
              <w:rPr>
                <w:color w:val="000000"/>
              </w:rPr>
              <w:t xml:space="preserve">, А.С. </w:t>
            </w:r>
            <w:proofErr w:type="gramStart"/>
            <w:r w:rsidRPr="004C0809">
              <w:rPr>
                <w:color w:val="000000"/>
              </w:rPr>
              <w:t>Питерских</w:t>
            </w:r>
            <w:proofErr w:type="gramEnd"/>
            <w:r w:rsidRPr="004C0809">
              <w:rPr>
                <w:color w:val="000000"/>
              </w:rPr>
              <w:t xml:space="preserve">. «Изобразительное искусство. Дизайн и архитектура в жизни </w:t>
            </w:r>
            <w:proofErr w:type="spellStart"/>
            <w:r w:rsidRPr="004C0809">
              <w:rPr>
                <w:color w:val="000000"/>
              </w:rPr>
              <w:t>человека</w:t>
            </w:r>
            <w:proofErr w:type="gramStart"/>
            <w:r w:rsidRPr="004C0809">
              <w:rPr>
                <w:color w:val="000000"/>
              </w:rPr>
              <w:t>.М</w:t>
            </w:r>
            <w:proofErr w:type="gramEnd"/>
            <w:r w:rsidRPr="004C0809">
              <w:rPr>
                <w:color w:val="000000"/>
              </w:rPr>
              <w:t>етодическое</w:t>
            </w:r>
            <w:proofErr w:type="spellEnd"/>
            <w:r w:rsidRPr="004C0809">
              <w:rPr>
                <w:color w:val="000000"/>
              </w:rPr>
              <w:t xml:space="preserve"> пособие.7-8 классы по </w:t>
            </w:r>
            <w:r w:rsidRPr="004C0809">
              <w:rPr>
                <w:color w:val="000000"/>
              </w:rPr>
              <w:lastRenderedPageBreak/>
              <w:t xml:space="preserve">редакцией </w:t>
            </w:r>
            <w:proofErr w:type="spellStart"/>
            <w:r w:rsidRPr="004C0809">
              <w:rPr>
                <w:color w:val="000000"/>
              </w:rPr>
              <w:t>Б.М.Неменского</w:t>
            </w:r>
            <w:proofErr w:type="spellEnd"/>
            <w:r w:rsidRPr="004C0809">
              <w:rPr>
                <w:color w:val="000000"/>
              </w:rPr>
              <w:t>. -</w:t>
            </w:r>
            <w:proofErr w:type="spellStart"/>
            <w:r w:rsidRPr="004C0809">
              <w:rPr>
                <w:color w:val="000000"/>
              </w:rPr>
              <w:t>М.:Просвещение</w:t>
            </w:r>
            <w:proofErr w:type="spellEnd"/>
            <w:r w:rsidRPr="004C0809">
              <w:rPr>
                <w:color w:val="000000"/>
              </w:rPr>
              <w:t>, 2018;</w:t>
            </w:r>
          </w:p>
          <w:p w:rsidR="004C0809" w:rsidRPr="004C0809" w:rsidRDefault="004C0809" w:rsidP="004C0809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50"/>
              <w:ind w:left="714" w:hanging="357"/>
              <w:jc w:val="both"/>
              <w:rPr>
                <w:color w:val="000000"/>
              </w:rPr>
            </w:pPr>
            <w:proofErr w:type="gramStart"/>
            <w:r w:rsidRPr="004C0809">
              <w:rPr>
                <w:color w:val="000000"/>
              </w:rPr>
              <w:t>Питерских</w:t>
            </w:r>
            <w:proofErr w:type="gramEnd"/>
            <w:r w:rsidRPr="004C0809">
              <w:rPr>
                <w:color w:val="000000"/>
              </w:rPr>
              <w:t xml:space="preserve"> А.С. Изобразительное искусство. Изобразительное искусство в театре кино на телевидении. 8 класс: учебник для общеобразовательных организаций /</w:t>
            </w:r>
            <w:proofErr w:type="spellStart"/>
            <w:r w:rsidRPr="004C0809">
              <w:rPr>
                <w:color w:val="000000"/>
              </w:rPr>
              <w:t>А.С.Питерских</w:t>
            </w:r>
            <w:proofErr w:type="spellEnd"/>
            <w:r w:rsidRPr="004C0809">
              <w:rPr>
                <w:color w:val="000000"/>
              </w:rPr>
              <w:t xml:space="preserve">; под </w:t>
            </w:r>
            <w:proofErr w:type="spellStart"/>
            <w:r w:rsidRPr="004C0809">
              <w:rPr>
                <w:color w:val="000000"/>
              </w:rPr>
              <w:t>ред.Б.М</w:t>
            </w:r>
            <w:proofErr w:type="spellEnd"/>
            <w:r w:rsidRPr="004C0809">
              <w:rPr>
                <w:color w:val="000000"/>
              </w:rPr>
              <w:t xml:space="preserve">. </w:t>
            </w:r>
            <w:proofErr w:type="spellStart"/>
            <w:r w:rsidRPr="004C0809">
              <w:rPr>
                <w:color w:val="000000"/>
              </w:rPr>
              <w:t>Неменского</w:t>
            </w:r>
            <w:proofErr w:type="spellEnd"/>
            <w:r w:rsidRPr="004C0809">
              <w:rPr>
                <w:color w:val="000000"/>
              </w:rPr>
              <w:t>. – М.: Просвещение, 2018.</w:t>
            </w:r>
          </w:p>
          <w:p w:rsidR="004C0809" w:rsidRDefault="004C0809" w:rsidP="004C0809">
            <w:pPr>
              <w:shd w:val="clear" w:color="auto" w:fill="FFFFFF"/>
              <w:spacing w:after="150"/>
              <w:jc w:val="both"/>
              <w:rPr>
                <w:color w:val="000000"/>
              </w:rPr>
            </w:pPr>
            <w:r w:rsidRPr="004C0809">
              <w:rPr>
                <w:color w:val="000000"/>
              </w:rPr>
              <w:t>Рабочая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искусства, которые определены стандартом.</w:t>
            </w:r>
            <w:r w:rsidRPr="004C0809">
              <w:rPr>
                <w:color w:val="000000"/>
              </w:rPr>
              <w:tab/>
            </w:r>
          </w:p>
          <w:p w:rsidR="004B2F9C" w:rsidRPr="004B2F9C" w:rsidRDefault="004B2F9C" w:rsidP="004C0809">
            <w:pPr>
              <w:shd w:val="clear" w:color="auto" w:fill="FFFFFF"/>
              <w:spacing w:after="150"/>
              <w:jc w:val="both"/>
              <w:rPr>
                <w:b/>
                <w:color w:val="000000"/>
              </w:rPr>
            </w:pPr>
            <w:r w:rsidRPr="004B2F9C">
              <w:rPr>
                <w:b/>
                <w:color w:val="000000"/>
              </w:rPr>
              <w:t>Цели программы:</w:t>
            </w:r>
          </w:p>
          <w:p w:rsidR="004B2F9C" w:rsidRDefault="004B2F9C" w:rsidP="004B2F9C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B2F9C">
              <w:rPr>
                <w:color w:val="000000"/>
              </w:rPr>
              <w:t>риобщение к искусству как духовному опыту поколений;</w:t>
            </w:r>
          </w:p>
          <w:p w:rsidR="004B2F9C" w:rsidRDefault="004B2F9C" w:rsidP="004B2F9C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B2F9C">
              <w:rPr>
                <w:color w:val="000000"/>
              </w:rPr>
              <w:t>владение способами художественной деятельности;</w:t>
            </w:r>
          </w:p>
          <w:p w:rsidR="004B2F9C" w:rsidRPr="004B2F9C" w:rsidRDefault="004B2F9C" w:rsidP="004B2F9C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B2F9C">
              <w:rPr>
                <w:color w:val="000000"/>
              </w:rPr>
              <w:t>азвитие индивидуальности, дарования и творческих способностей обучающихся.</w:t>
            </w:r>
          </w:p>
          <w:p w:rsidR="004B2F9C" w:rsidRDefault="004B2F9C" w:rsidP="004C0809">
            <w:pPr>
              <w:shd w:val="clear" w:color="auto" w:fill="FFFFFF"/>
              <w:spacing w:after="150"/>
              <w:jc w:val="both"/>
              <w:rPr>
                <w:color w:val="000000"/>
              </w:rPr>
            </w:pPr>
          </w:p>
          <w:p w:rsidR="004C0809" w:rsidRPr="004C0809" w:rsidRDefault="004C0809" w:rsidP="004C0809">
            <w:pPr>
              <w:shd w:val="clear" w:color="auto" w:fill="FFFFFF"/>
              <w:spacing w:after="150"/>
              <w:jc w:val="both"/>
              <w:rPr>
                <w:color w:val="000000"/>
              </w:rPr>
            </w:pPr>
            <w:r w:rsidRPr="004C0809">
              <w:rPr>
                <w:b/>
                <w:bCs/>
                <w:color w:val="000000"/>
              </w:rPr>
              <w:t>Место учебного предмета в учебном плане</w:t>
            </w:r>
          </w:p>
          <w:p w:rsidR="004C0809" w:rsidRPr="004C0809" w:rsidRDefault="004C0809" w:rsidP="004C0809">
            <w:pPr>
              <w:shd w:val="clear" w:color="auto" w:fill="FFFFFF"/>
              <w:spacing w:after="150"/>
              <w:jc w:val="both"/>
              <w:rPr>
                <w:color w:val="000000"/>
              </w:rPr>
            </w:pPr>
            <w:r w:rsidRPr="004C0809">
              <w:rPr>
                <w:color w:val="000000"/>
              </w:rPr>
              <w:t>На изучение предмета в 5-8 классе учебным планом школы предусмотрено в каждом классе по 35 учебных часов в год (1 час в неделю). Всего -140 часов.</w:t>
            </w:r>
          </w:p>
          <w:p w:rsidR="004C0809" w:rsidRPr="004C0809" w:rsidRDefault="004C0809" w:rsidP="004C0809">
            <w:pPr>
              <w:shd w:val="clear" w:color="auto" w:fill="FFFFFF"/>
              <w:spacing w:after="150" w:line="360" w:lineRule="auto"/>
              <w:jc w:val="both"/>
              <w:rPr>
                <w:color w:val="000000"/>
              </w:rPr>
            </w:pPr>
          </w:p>
          <w:p w:rsidR="004C0809" w:rsidRPr="00155B5B" w:rsidRDefault="004C0809" w:rsidP="004C0809">
            <w:pPr>
              <w:pStyle w:val="a3"/>
              <w:ind w:left="360"/>
              <w:jc w:val="both"/>
              <w:rPr>
                <w:rFonts w:eastAsia="Times New Roman"/>
                <w:sz w:val="32"/>
                <w:lang w:eastAsia="en-US"/>
              </w:rPr>
            </w:pPr>
          </w:p>
        </w:tc>
      </w:tr>
    </w:tbl>
    <w:p w:rsidR="004C0809" w:rsidRDefault="004C0809" w:rsidP="004C0809">
      <w:pPr>
        <w:jc w:val="both"/>
      </w:pPr>
    </w:p>
    <w:p w:rsidR="00964617" w:rsidRDefault="00964617"/>
    <w:sectPr w:rsidR="0096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05A"/>
    <w:multiLevelType w:val="hybridMultilevel"/>
    <w:tmpl w:val="0E58A67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6D924C2"/>
    <w:multiLevelType w:val="hybridMultilevel"/>
    <w:tmpl w:val="E294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43592"/>
    <w:multiLevelType w:val="hybridMultilevel"/>
    <w:tmpl w:val="1CF2E9E4"/>
    <w:lvl w:ilvl="0" w:tplc="03C4D9D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2501E"/>
    <w:multiLevelType w:val="hybridMultilevel"/>
    <w:tmpl w:val="B94AFDF4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5DF24D13"/>
    <w:multiLevelType w:val="hybridMultilevel"/>
    <w:tmpl w:val="174E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317D9"/>
    <w:multiLevelType w:val="hybridMultilevel"/>
    <w:tmpl w:val="2520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64523"/>
    <w:multiLevelType w:val="hybridMultilevel"/>
    <w:tmpl w:val="0A78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09"/>
    <w:rsid w:val="000B266C"/>
    <w:rsid w:val="004B2F9C"/>
    <w:rsid w:val="004C0809"/>
    <w:rsid w:val="0096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0809"/>
    <w:pPr>
      <w:ind w:left="708"/>
    </w:pPr>
    <w:rPr>
      <w:rFonts w:eastAsia="Cambria"/>
    </w:rPr>
  </w:style>
  <w:style w:type="table" w:styleId="a4">
    <w:name w:val="Table Grid"/>
    <w:basedOn w:val="a1"/>
    <w:uiPriority w:val="59"/>
    <w:rsid w:val="004C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0809"/>
    <w:pPr>
      <w:ind w:left="708"/>
    </w:pPr>
    <w:rPr>
      <w:rFonts w:eastAsia="Cambria"/>
    </w:rPr>
  </w:style>
  <w:style w:type="table" w:styleId="a4">
    <w:name w:val="Table Grid"/>
    <w:basedOn w:val="a1"/>
    <w:uiPriority w:val="59"/>
    <w:rsid w:val="004C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2007-12-31T23:48:00Z</dcterms:created>
  <dcterms:modified xsi:type="dcterms:W3CDTF">2008-01-01T01:23:00Z</dcterms:modified>
</cp:coreProperties>
</file>